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74136" w14:textId="3536A0F6" w:rsidR="00BC3FFE" w:rsidRDefault="00BC3FFE" w:rsidP="00BC3FFE">
      <w:pPr>
        <w:pStyle w:val="Bezodstpw"/>
        <w:jc w:val="center"/>
      </w:pPr>
      <w:r>
        <w:t xml:space="preserve">Zarządzenie nr </w:t>
      </w:r>
      <w:r>
        <w:t>120/7</w:t>
      </w:r>
      <w:r>
        <w:t>/202</w:t>
      </w:r>
      <w:r>
        <w:t>3</w:t>
      </w:r>
    </w:p>
    <w:p w14:paraId="41ED7043" w14:textId="77777777" w:rsidR="00BC3FFE" w:rsidRDefault="00BC3FFE" w:rsidP="00BC3FFE">
      <w:pPr>
        <w:pStyle w:val="Bezodstpw"/>
        <w:jc w:val="center"/>
      </w:pPr>
      <w:r>
        <w:t>Prezydenta Miasta Rzeszowa</w:t>
      </w:r>
    </w:p>
    <w:p w14:paraId="4CF8844B" w14:textId="5F19FD2B" w:rsidR="00BC3FFE" w:rsidRDefault="00BC3FFE" w:rsidP="00BC3FFE">
      <w:pPr>
        <w:pStyle w:val="Bezodstpw"/>
        <w:jc w:val="center"/>
      </w:pPr>
      <w:r>
        <w:t xml:space="preserve">z dnia </w:t>
      </w:r>
      <w:r>
        <w:t>15 lutego</w:t>
      </w:r>
      <w:r>
        <w:t xml:space="preserve"> 202</w:t>
      </w:r>
      <w:r>
        <w:t>3</w:t>
      </w:r>
      <w:r>
        <w:t xml:space="preserve"> r.</w:t>
      </w:r>
    </w:p>
    <w:p w14:paraId="74F815CC" w14:textId="4DF7C57D" w:rsidR="00BC3FFE" w:rsidRDefault="00BC3FFE" w:rsidP="00BC3FFE">
      <w:pPr>
        <w:pStyle w:val="Bezodstpw"/>
        <w:jc w:val="center"/>
      </w:pPr>
    </w:p>
    <w:p w14:paraId="35603190" w14:textId="77777777" w:rsidR="007F53CE" w:rsidRDefault="007F53CE" w:rsidP="00BC3FFE">
      <w:pPr>
        <w:pStyle w:val="Bezodstpw"/>
        <w:jc w:val="center"/>
      </w:pPr>
    </w:p>
    <w:p w14:paraId="6C692A2B" w14:textId="465A4365" w:rsidR="00BC3FFE" w:rsidRDefault="00BC3FFE" w:rsidP="00BC3FFE">
      <w:pPr>
        <w:jc w:val="both"/>
      </w:pPr>
      <w:r>
        <w:t>w sprawie upoważnienia do udzielania wyjaśnień i przedkładania dokumentów w związku z kontrolą realizacji obowiązków wynikających z decyzji Marszałka Województwa Podkarpackiego, zezwalających na usunięcie drzew zlokalizowanych na terenie Miasta Rzeszowa</w:t>
      </w:r>
    </w:p>
    <w:p w14:paraId="0FD84A9E" w14:textId="77777777" w:rsidR="007F53CE" w:rsidRDefault="007F53CE" w:rsidP="00BC3FFE">
      <w:pPr>
        <w:jc w:val="both"/>
      </w:pPr>
    </w:p>
    <w:p w14:paraId="1983A597" w14:textId="341651AB" w:rsidR="00BC3FFE" w:rsidRDefault="00BC3FFE" w:rsidP="00BC3FFE">
      <w:pPr>
        <w:jc w:val="both"/>
      </w:pPr>
      <w:r>
        <w:t>Na podstawie art. 33 ust. 1 i ust. 3 ustawy z dnia 8 marca 1990 r. o samorządzie gminnym (Dz.U. z 202</w:t>
      </w:r>
      <w:r>
        <w:t>3</w:t>
      </w:r>
      <w:r>
        <w:t xml:space="preserve"> r. poz. </w:t>
      </w:r>
      <w:r>
        <w:t>40</w:t>
      </w:r>
      <w:r>
        <w:t>), art. 379 ust. 3 pkt 3 i pkt 4 i ust. 6 ustawy z dnia 27 kwietnia 2001 r. Prawo ochrony środowiska (Dz.U. z 2021 r. poz. 1973, z późn. zm.),</w:t>
      </w:r>
      <w:r>
        <w:t xml:space="preserve"> w związku z zawiadomieniem Marszałka Województwa Podkarpackiego o zamiarze wszczęcia kontroli znak: OS-IX.7123.6.2.2023.MF z dnia 26</w:t>
      </w:r>
      <w:r w:rsidR="007F53CE">
        <w:t> </w:t>
      </w:r>
      <w:r>
        <w:t>stycznia 2023 r.</w:t>
      </w:r>
    </w:p>
    <w:p w14:paraId="6A744FF8" w14:textId="77777777" w:rsidR="00BC3FFE" w:rsidRDefault="00BC3FFE" w:rsidP="00BC3FFE">
      <w:pPr>
        <w:jc w:val="center"/>
      </w:pPr>
      <w:r>
        <w:t>zarządza się, co następuje:</w:t>
      </w:r>
    </w:p>
    <w:p w14:paraId="0B2CCD31" w14:textId="77777777" w:rsidR="00BC3FFE" w:rsidRDefault="00BC3FFE" w:rsidP="00BC3FFE">
      <w:pPr>
        <w:jc w:val="center"/>
      </w:pPr>
      <w:r>
        <w:t>§ 1</w:t>
      </w:r>
    </w:p>
    <w:p w14:paraId="50C87A16" w14:textId="5747D547" w:rsidR="00BC3FFE" w:rsidRDefault="00BC3FFE" w:rsidP="00BC3FFE">
      <w:pPr>
        <w:pStyle w:val="Akapitzlist"/>
        <w:numPr>
          <w:ilvl w:val="0"/>
          <w:numId w:val="1"/>
        </w:numPr>
        <w:jc w:val="both"/>
      </w:pPr>
      <w:r>
        <w:t>Upoważnia się:</w:t>
      </w:r>
    </w:p>
    <w:p w14:paraId="79CDDB8F" w14:textId="77777777" w:rsidR="007F53CE" w:rsidRDefault="007F53CE" w:rsidP="007F53CE">
      <w:pPr>
        <w:pStyle w:val="Akapitzlist"/>
        <w:jc w:val="both"/>
      </w:pPr>
    </w:p>
    <w:p w14:paraId="36007B0E" w14:textId="538729D2" w:rsidR="00BC3FFE" w:rsidRDefault="00BC3FFE" w:rsidP="00BC3FFE">
      <w:pPr>
        <w:pStyle w:val="Akapitzlist"/>
        <w:numPr>
          <w:ilvl w:val="0"/>
          <w:numId w:val="2"/>
        </w:numPr>
        <w:jc w:val="both"/>
      </w:pPr>
      <w:r>
        <w:t xml:space="preserve">Panią Agnieszkę Chruścicką, </w:t>
      </w:r>
      <w:r>
        <w:t xml:space="preserve">Starszego </w:t>
      </w:r>
      <w:r>
        <w:t>Inspektora w Wydziale Gospodarki Komunalnej Urzędu Miasta Rzeszowa,</w:t>
      </w:r>
    </w:p>
    <w:p w14:paraId="4B7D927D" w14:textId="2E0DBCBA" w:rsidR="00BC3FFE" w:rsidRDefault="00BC3FFE" w:rsidP="00BC3FFE">
      <w:pPr>
        <w:pStyle w:val="Akapitzlist"/>
        <w:numPr>
          <w:ilvl w:val="0"/>
          <w:numId w:val="2"/>
        </w:numPr>
        <w:jc w:val="both"/>
      </w:pPr>
      <w:r>
        <w:t xml:space="preserve">Pana </w:t>
      </w:r>
      <w:r w:rsidR="001863EB">
        <w:t xml:space="preserve">Zbigniewa </w:t>
      </w:r>
      <w:proofErr w:type="spellStart"/>
      <w:r w:rsidR="001863EB">
        <w:t>Dziągwę</w:t>
      </w:r>
      <w:proofErr w:type="spellEnd"/>
      <w:r w:rsidR="001863EB">
        <w:t>, Starszego Inspektora Nadzoru Inwestorskiego w Wydziale Inwestycji Urzędu Miasta Rzeszowa,</w:t>
      </w:r>
    </w:p>
    <w:p w14:paraId="2B69AD6A" w14:textId="77777777" w:rsidR="00BC3FFE" w:rsidRDefault="00BC3FFE" w:rsidP="00BC3FFE">
      <w:pPr>
        <w:pStyle w:val="Akapitzlist"/>
        <w:numPr>
          <w:ilvl w:val="0"/>
          <w:numId w:val="2"/>
        </w:numPr>
        <w:jc w:val="both"/>
      </w:pPr>
      <w:r>
        <w:t>Panią Katarzynę Malinowską, Inspektora w Miejskim Zarządzie Dróg w Rzeszowie,</w:t>
      </w:r>
    </w:p>
    <w:p w14:paraId="102E737C" w14:textId="11016C37" w:rsidR="00BC3FFE" w:rsidRDefault="00BC3FFE" w:rsidP="00BC3FFE">
      <w:pPr>
        <w:pStyle w:val="Akapitzlist"/>
        <w:numPr>
          <w:ilvl w:val="0"/>
          <w:numId w:val="2"/>
        </w:numPr>
        <w:jc w:val="both"/>
      </w:pPr>
      <w:r>
        <w:t>Pana Daniela Mandelę, Inspektora w Wydziale Klimatu i Środowiska Urzędu Miasta Rzeszowa</w:t>
      </w:r>
      <w:r w:rsidR="001863EB">
        <w:t>,</w:t>
      </w:r>
    </w:p>
    <w:p w14:paraId="7EA121B0" w14:textId="4ADD4745" w:rsidR="001863EB" w:rsidRDefault="001863EB" w:rsidP="00BC3FFE">
      <w:pPr>
        <w:pStyle w:val="Akapitzlist"/>
        <w:numPr>
          <w:ilvl w:val="0"/>
          <w:numId w:val="2"/>
        </w:numPr>
        <w:jc w:val="both"/>
      </w:pPr>
      <w:r>
        <w:t>Panią Katarzynę Rzepka-Galary, Podinspektora w Wydziale Inwestycji Urzędu Miasta Rzeszowa,</w:t>
      </w:r>
    </w:p>
    <w:p w14:paraId="26040ECA" w14:textId="696CE3D3" w:rsidR="001863EB" w:rsidRDefault="001863EB" w:rsidP="00BC3FFE">
      <w:pPr>
        <w:pStyle w:val="Akapitzlist"/>
        <w:numPr>
          <w:ilvl w:val="0"/>
          <w:numId w:val="2"/>
        </w:numPr>
        <w:jc w:val="both"/>
      </w:pPr>
      <w:r>
        <w:t>Pana Juliusza Żmudę, Głównego Specjalistę w Wydziale Inwestycji Urzędu Miasta Rzeszowa</w:t>
      </w:r>
    </w:p>
    <w:p w14:paraId="116CFEA1" w14:textId="77777777" w:rsidR="007F53CE" w:rsidRDefault="007F53CE" w:rsidP="007F53CE">
      <w:pPr>
        <w:pStyle w:val="Akapitzlist"/>
        <w:ind w:left="1080"/>
        <w:jc w:val="both"/>
      </w:pPr>
    </w:p>
    <w:p w14:paraId="61110375" w14:textId="66798B6B" w:rsidR="00BC3FFE" w:rsidRDefault="00BC3FFE" w:rsidP="00BC3FFE">
      <w:pPr>
        <w:pStyle w:val="Akapitzlist"/>
        <w:ind w:left="1080"/>
        <w:jc w:val="both"/>
      </w:pPr>
      <w:r>
        <w:t>do reprezentowania</w:t>
      </w:r>
      <w:r w:rsidR="00502172">
        <w:t xml:space="preserve"> w imieniu Prezydenta Miasta Rzeszowa</w:t>
      </w:r>
      <w:r>
        <w:t xml:space="preserve"> podmiotu kontrolowanego, Urzędu Miasta Rzeszowa – Gminy Miasto Rzeszów, wobec organu kontrolującego – Marszałka Województwa Podkarpackiego w sprawach związanych z kontrolą realizacji obowiązków wynikających z następujących decyzji Marszałka Województwa Podkarpackiego:</w:t>
      </w:r>
    </w:p>
    <w:p w14:paraId="19BE2AB8" w14:textId="77777777" w:rsidR="007F53CE" w:rsidRDefault="007F53CE" w:rsidP="00BC3FFE">
      <w:pPr>
        <w:pStyle w:val="Akapitzlist"/>
        <w:ind w:left="1080"/>
        <w:jc w:val="both"/>
      </w:pPr>
    </w:p>
    <w:p w14:paraId="503F4670" w14:textId="6675C8DC" w:rsidR="001863EB" w:rsidRDefault="001863EB" w:rsidP="001863EB">
      <w:pPr>
        <w:pStyle w:val="Akapitzlist"/>
        <w:numPr>
          <w:ilvl w:val="0"/>
          <w:numId w:val="4"/>
        </w:numPr>
        <w:jc w:val="both"/>
      </w:pPr>
      <w:r>
        <w:t>znak: OS-I.7123.1.66.2021.AB z dnia 22 lipca 2021 r.,</w:t>
      </w:r>
    </w:p>
    <w:p w14:paraId="4FA798B5" w14:textId="6779F679" w:rsidR="001863EB" w:rsidRDefault="001863EB" w:rsidP="001863EB">
      <w:pPr>
        <w:pStyle w:val="Akapitzlist"/>
        <w:numPr>
          <w:ilvl w:val="0"/>
          <w:numId w:val="4"/>
        </w:numPr>
        <w:jc w:val="both"/>
      </w:pPr>
      <w:r>
        <w:t>znak: OS-I.7123.1.147.2021.AB z dnia 16 listopada 2021 r. zmienionej decyzją znak:</w:t>
      </w:r>
      <w:r w:rsidR="003E7774">
        <w:t xml:space="preserve"> OS-IX.7123.13.6.2022.MB z dnia 23 grudnia 2022 r.,</w:t>
      </w:r>
    </w:p>
    <w:p w14:paraId="4CF1809C" w14:textId="548F3A0F" w:rsidR="003E7774" w:rsidRDefault="003E7774" w:rsidP="001863EB">
      <w:pPr>
        <w:pStyle w:val="Akapitzlist"/>
        <w:numPr>
          <w:ilvl w:val="0"/>
          <w:numId w:val="4"/>
        </w:numPr>
        <w:jc w:val="both"/>
      </w:pPr>
      <w:r>
        <w:t>znak: OS-I.7123.1.46.2022AB z dnia 20 lipca 2022 r.</w:t>
      </w:r>
    </w:p>
    <w:p w14:paraId="15B32EBD" w14:textId="1548293F" w:rsidR="003E7774" w:rsidRDefault="003E7774" w:rsidP="001863EB">
      <w:pPr>
        <w:pStyle w:val="Akapitzlist"/>
        <w:numPr>
          <w:ilvl w:val="0"/>
          <w:numId w:val="4"/>
        </w:numPr>
        <w:jc w:val="both"/>
      </w:pPr>
      <w:r>
        <w:t>znak: OS-I.7123.1.50.2019.PC z dnia 5 czerwca 2019 r.,</w:t>
      </w:r>
    </w:p>
    <w:p w14:paraId="0C631C3F" w14:textId="2E116EC3" w:rsidR="003E7774" w:rsidRDefault="003E7774" w:rsidP="001863EB">
      <w:pPr>
        <w:pStyle w:val="Akapitzlist"/>
        <w:numPr>
          <w:ilvl w:val="0"/>
          <w:numId w:val="4"/>
        </w:numPr>
        <w:jc w:val="both"/>
      </w:pPr>
      <w:r>
        <w:t>znak: OS-I.7123.1.50.2020.PC z dnia 5 czerwca 2020 r.,</w:t>
      </w:r>
    </w:p>
    <w:p w14:paraId="6DD30082" w14:textId="79A6B1B5" w:rsidR="003E7774" w:rsidRDefault="003E7774" w:rsidP="001863EB">
      <w:pPr>
        <w:pStyle w:val="Akapitzlist"/>
        <w:numPr>
          <w:ilvl w:val="0"/>
          <w:numId w:val="4"/>
        </w:numPr>
        <w:jc w:val="both"/>
      </w:pPr>
      <w:r>
        <w:t>znak: OS-I.7123.1.123.2020.AB z dnia 16 lipca 2020 r.,</w:t>
      </w:r>
    </w:p>
    <w:p w14:paraId="0AFC5F3F" w14:textId="4C604E1F" w:rsidR="003E7774" w:rsidRDefault="003E7774" w:rsidP="001863EB">
      <w:pPr>
        <w:pStyle w:val="Akapitzlist"/>
        <w:numPr>
          <w:ilvl w:val="0"/>
          <w:numId w:val="4"/>
        </w:numPr>
        <w:jc w:val="both"/>
      </w:pPr>
      <w:r>
        <w:t>znak: OS-I.7123.1.27.2019.DP z dnia</w:t>
      </w:r>
      <w:r w:rsidR="007F53CE">
        <w:t xml:space="preserve"> 25 marca 2019 r.,</w:t>
      </w:r>
    </w:p>
    <w:p w14:paraId="25A1D255" w14:textId="2F79A205" w:rsidR="007F53CE" w:rsidRDefault="007F53CE" w:rsidP="001863EB">
      <w:pPr>
        <w:pStyle w:val="Akapitzlist"/>
        <w:numPr>
          <w:ilvl w:val="0"/>
          <w:numId w:val="4"/>
        </w:numPr>
        <w:jc w:val="both"/>
      </w:pPr>
      <w:r>
        <w:t>znak: OS-I.7123.1.192.2021.PC z dnia 7 lutego 2022 r.</w:t>
      </w:r>
    </w:p>
    <w:p w14:paraId="6849771A" w14:textId="77777777" w:rsidR="007F53CE" w:rsidRDefault="007F53CE" w:rsidP="007F53CE">
      <w:pPr>
        <w:pStyle w:val="Akapitzlist"/>
        <w:ind w:left="1440"/>
        <w:jc w:val="both"/>
      </w:pPr>
    </w:p>
    <w:p w14:paraId="64BE8E2C" w14:textId="5FE668E7" w:rsidR="00BC3FFE" w:rsidRDefault="00BC3FFE" w:rsidP="00BC3FFE">
      <w:pPr>
        <w:pStyle w:val="Akapitzlist"/>
        <w:numPr>
          <w:ilvl w:val="0"/>
          <w:numId w:val="1"/>
        </w:numPr>
        <w:jc w:val="both"/>
      </w:pPr>
      <w:r>
        <w:lastRenderedPageBreak/>
        <w:t>Osoby, o których mowa w ust. 1 upoważnia się, w szczególności do:</w:t>
      </w:r>
    </w:p>
    <w:p w14:paraId="25534860" w14:textId="77777777" w:rsidR="00502172" w:rsidRDefault="00502172" w:rsidP="00502172">
      <w:pPr>
        <w:pStyle w:val="Akapitzlist"/>
        <w:jc w:val="both"/>
      </w:pPr>
    </w:p>
    <w:p w14:paraId="7D6112AF" w14:textId="77777777" w:rsidR="00BC3FFE" w:rsidRDefault="00BC3FFE" w:rsidP="00BC3FFE">
      <w:pPr>
        <w:pStyle w:val="Akapitzlist"/>
        <w:numPr>
          <w:ilvl w:val="0"/>
          <w:numId w:val="3"/>
        </w:numPr>
        <w:jc w:val="both"/>
      </w:pPr>
      <w:r>
        <w:t>udzielania kontrolującemu wszelkich wyjaśnień ustnych i pisemnych oraz składania wymaganych oświadczeń związanych z przedmiotem kontroli;</w:t>
      </w:r>
    </w:p>
    <w:p w14:paraId="1016C893" w14:textId="77777777" w:rsidR="00BC3FFE" w:rsidRDefault="00BC3FFE" w:rsidP="00BC3FFE">
      <w:pPr>
        <w:pStyle w:val="Akapitzlist"/>
        <w:numPr>
          <w:ilvl w:val="0"/>
          <w:numId w:val="3"/>
        </w:numPr>
        <w:jc w:val="both"/>
      </w:pPr>
      <w:r>
        <w:t>sporządzania i przedkładania żądanych przez kontrolującego kopii lub wyciągów z dokumentów,</w:t>
      </w:r>
    </w:p>
    <w:p w14:paraId="551972C3" w14:textId="656AFFC1" w:rsidR="00BC3FFE" w:rsidRDefault="00BC3FFE" w:rsidP="00BC3FFE">
      <w:pPr>
        <w:pStyle w:val="Akapitzlist"/>
        <w:numPr>
          <w:ilvl w:val="0"/>
          <w:numId w:val="3"/>
        </w:numPr>
        <w:jc w:val="both"/>
      </w:pPr>
      <w:r>
        <w:t>potwierdzania zgodności kopii i wyciągów z oryginalnymi dokumentami.</w:t>
      </w:r>
    </w:p>
    <w:p w14:paraId="54E26AC0" w14:textId="77777777" w:rsidR="007F53CE" w:rsidRDefault="007F53CE" w:rsidP="007F53CE">
      <w:pPr>
        <w:pStyle w:val="Akapitzlist"/>
        <w:ind w:left="1068"/>
        <w:jc w:val="both"/>
      </w:pPr>
    </w:p>
    <w:p w14:paraId="4C5487FE" w14:textId="0D262736" w:rsidR="00BC3FFE" w:rsidRDefault="00BC3FFE" w:rsidP="00BC3FFE">
      <w:pPr>
        <w:jc w:val="center"/>
      </w:pPr>
      <w:r>
        <w:t>§ 2</w:t>
      </w:r>
    </w:p>
    <w:p w14:paraId="0BBB05D5" w14:textId="77777777" w:rsidR="007F53CE" w:rsidRDefault="007F53CE" w:rsidP="00BC3FFE">
      <w:pPr>
        <w:jc w:val="center"/>
      </w:pPr>
    </w:p>
    <w:p w14:paraId="61F1FD5A" w14:textId="20DB6D3C" w:rsidR="00BC3FFE" w:rsidRDefault="00BC3FFE" w:rsidP="00BC3FFE">
      <w:r>
        <w:t>Zarządzenie wchodzi w życie z dniem podpisania.</w:t>
      </w:r>
    </w:p>
    <w:p w14:paraId="1CFA5AC2" w14:textId="77777777" w:rsidR="007F53CE" w:rsidRDefault="007F53CE" w:rsidP="00BC3FFE"/>
    <w:p w14:paraId="1B915CFC" w14:textId="77777777" w:rsidR="00BC3FFE" w:rsidRDefault="00BC3FFE" w:rsidP="00BC3FFE"/>
    <w:p w14:paraId="32A8E99E" w14:textId="77777777" w:rsidR="00BC3FFE" w:rsidRDefault="00BC3FFE" w:rsidP="00BC3FFE"/>
    <w:p w14:paraId="15172379" w14:textId="77777777" w:rsidR="00BC3FFE" w:rsidRDefault="00BC3FFE" w:rsidP="00BC3FFE">
      <w:pPr>
        <w:pStyle w:val="Bezodstpw"/>
      </w:pPr>
      <w:r>
        <w:t xml:space="preserve">                                                                                                                             </w:t>
      </w:r>
    </w:p>
    <w:p w14:paraId="33B8A0F7" w14:textId="77777777" w:rsidR="00BC3FFE" w:rsidRDefault="00BC3FFE" w:rsidP="00BC3FFE">
      <w:pPr>
        <w:pStyle w:val="Bezodstpw"/>
      </w:pPr>
      <w:r>
        <w:t xml:space="preserve">                                                                                                                 Prezydent Miasta Rzeszowa</w:t>
      </w:r>
    </w:p>
    <w:p w14:paraId="4D03EC8F" w14:textId="77777777" w:rsidR="00BC3FFE" w:rsidRDefault="00BC3FFE" w:rsidP="00BC3FFE">
      <w:pPr>
        <w:pStyle w:val="Bezodstpw"/>
      </w:pPr>
    </w:p>
    <w:p w14:paraId="2A971912" w14:textId="77777777" w:rsidR="00BC3FFE" w:rsidRPr="00540B1F" w:rsidRDefault="00BC3FFE" w:rsidP="00BC3FFE">
      <w:r>
        <w:t xml:space="preserve">                                                                                                                            Konrad Fijołek</w:t>
      </w:r>
    </w:p>
    <w:sectPr w:rsidR="00BC3FFE" w:rsidRPr="00540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97E73"/>
    <w:multiLevelType w:val="hybridMultilevel"/>
    <w:tmpl w:val="2930861A"/>
    <w:lvl w:ilvl="0" w:tplc="0B08AB9C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8E6836"/>
    <w:multiLevelType w:val="hybridMultilevel"/>
    <w:tmpl w:val="E25C9286"/>
    <w:lvl w:ilvl="0" w:tplc="20EAF7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9B14B29"/>
    <w:multiLevelType w:val="hybridMultilevel"/>
    <w:tmpl w:val="8C7C0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41EB6"/>
    <w:multiLevelType w:val="hybridMultilevel"/>
    <w:tmpl w:val="4F803980"/>
    <w:lvl w:ilvl="0" w:tplc="D94277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7877381">
    <w:abstractNumId w:val="2"/>
  </w:num>
  <w:num w:numId="2" w16cid:durableId="1715228883">
    <w:abstractNumId w:val="0"/>
  </w:num>
  <w:num w:numId="3" w16cid:durableId="1651010226">
    <w:abstractNumId w:val="3"/>
  </w:num>
  <w:num w:numId="4" w16cid:durableId="1542404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FE"/>
    <w:rsid w:val="00123B87"/>
    <w:rsid w:val="001863EB"/>
    <w:rsid w:val="00392702"/>
    <w:rsid w:val="003E7774"/>
    <w:rsid w:val="00502172"/>
    <w:rsid w:val="007F53CE"/>
    <w:rsid w:val="009A14A3"/>
    <w:rsid w:val="00BC3FFE"/>
    <w:rsid w:val="00B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4FC7"/>
  <w15:chartTrackingRefBased/>
  <w15:docId w15:val="{D8E81DC7-86AA-43B3-B7EC-E26D927C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FF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3FFE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BC3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Busz Jadwiga</dc:creator>
  <cp:keywords/>
  <dc:description/>
  <cp:lastModifiedBy>Busz Jadwiga</cp:lastModifiedBy>
  <cp:revision>2</cp:revision>
  <cp:lastPrinted>2023-02-16T09:58:00Z</cp:lastPrinted>
  <dcterms:created xsi:type="dcterms:W3CDTF">2023-02-16T08:17:00Z</dcterms:created>
  <dcterms:modified xsi:type="dcterms:W3CDTF">2023-02-16T12:09:00Z</dcterms:modified>
</cp:coreProperties>
</file>